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706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EC147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99BD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682249">
        <w:rPr>
          <w:rFonts w:ascii="Corbel" w:hAnsi="Corbel"/>
          <w:b/>
          <w:smallCaps/>
          <w:sz w:val="24"/>
          <w:szCs w:val="24"/>
        </w:rPr>
        <w:t>19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682249">
        <w:rPr>
          <w:rFonts w:ascii="Corbel" w:hAnsi="Corbel"/>
          <w:b/>
          <w:smallCaps/>
          <w:sz w:val="24"/>
          <w:szCs w:val="24"/>
        </w:rPr>
        <w:t>2</w:t>
      </w:r>
    </w:p>
    <w:p w14:paraId="2C3CE1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6AD376D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 xml:space="preserve">ok akademicki   </w:t>
      </w:r>
      <w:r w:rsidR="003B29C7">
        <w:rPr>
          <w:rFonts w:ascii="Corbel" w:hAnsi="Corbel"/>
          <w:sz w:val="20"/>
          <w:szCs w:val="20"/>
        </w:rPr>
        <w:t>202</w:t>
      </w:r>
      <w:r w:rsidR="00682249">
        <w:rPr>
          <w:rFonts w:ascii="Corbel" w:hAnsi="Corbel"/>
          <w:sz w:val="20"/>
          <w:szCs w:val="20"/>
        </w:rPr>
        <w:t>0</w:t>
      </w:r>
      <w:r w:rsidR="003B29C7">
        <w:rPr>
          <w:rFonts w:ascii="Corbel" w:hAnsi="Corbel"/>
          <w:sz w:val="20"/>
          <w:szCs w:val="20"/>
        </w:rPr>
        <w:t>/202</w:t>
      </w:r>
      <w:r w:rsidR="00682249">
        <w:rPr>
          <w:rFonts w:ascii="Corbel" w:hAnsi="Corbel"/>
          <w:sz w:val="20"/>
          <w:szCs w:val="20"/>
        </w:rPr>
        <w:t>1</w:t>
      </w:r>
    </w:p>
    <w:p w14:paraId="2E341E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8990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4110"/>
      </w:tblGrid>
      <w:tr w:rsidR="0085747A" w:rsidRPr="009C54AE" w14:paraId="4B59EF34" w14:textId="77777777" w:rsidTr="00E9411C">
        <w:tc>
          <w:tcPr>
            <w:tcW w:w="5671" w:type="dxa"/>
            <w:vAlign w:val="center"/>
          </w:tcPr>
          <w:p w14:paraId="587F9D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0" w:type="dxa"/>
            <w:vAlign w:val="center"/>
          </w:tcPr>
          <w:p w14:paraId="32DC5FF4" w14:textId="77777777" w:rsidR="0085747A" w:rsidRPr="009C54AE" w:rsidRDefault="00FC0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 statystyczne w </w:t>
            </w:r>
            <w:r w:rsidR="00533261">
              <w:rPr>
                <w:rFonts w:ascii="Corbel" w:hAnsi="Corbel"/>
                <w:b w:val="0"/>
                <w:sz w:val="24"/>
                <w:szCs w:val="24"/>
              </w:rPr>
              <w:t>pomocy społecznej</w:t>
            </w:r>
          </w:p>
        </w:tc>
      </w:tr>
      <w:tr w:rsidR="0085747A" w:rsidRPr="009C54AE" w14:paraId="5CB32BAA" w14:textId="77777777" w:rsidTr="00E9411C">
        <w:tc>
          <w:tcPr>
            <w:tcW w:w="5671" w:type="dxa"/>
            <w:vAlign w:val="center"/>
          </w:tcPr>
          <w:p w14:paraId="543A76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0" w:type="dxa"/>
            <w:vAlign w:val="center"/>
          </w:tcPr>
          <w:p w14:paraId="61DC54EE" w14:textId="77777777" w:rsidR="0085747A" w:rsidRPr="009C54AE" w:rsidRDefault="0085555B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1S[4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C536CD0" w14:textId="77777777" w:rsidTr="00E9411C">
        <w:tc>
          <w:tcPr>
            <w:tcW w:w="5671" w:type="dxa"/>
            <w:vAlign w:val="center"/>
          </w:tcPr>
          <w:p w14:paraId="609F06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0" w:type="dxa"/>
            <w:vAlign w:val="center"/>
          </w:tcPr>
          <w:p w14:paraId="4FCD26B9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A50B0D2" w14:textId="77777777" w:rsidTr="00E9411C">
        <w:tc>
          <w:tcPr>
            <w:tcW w:w="5671" w:type="dxa"/>
            <w:vAlign w:val="center"/>
          </w:tcPr>
          <w:p w14:paraId="77822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0" w:type="dxa"/>
            <w:vAlign w:val="center"/>
          </w:tcPr>
          <w:p w14:paraId="57148C21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5FBB13" w14:textId="77777777" w:rsidTr="00E9411C">
        <w:tc>
          <w:tcPr>
            <w:tcW w:w="5671" w:type="dxa"/>
            <w:vAlign w:val="center"/>
          </w:tcPr>
          <w:p w14:paraId="149C3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0" w:type="dxa"/>
            <w:vAlign w:val="center"/>
          </w:tcPr>
          <w:p w14:paraId="473D7935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8EDBE7C" w14:textId="77777777" w:rsidTr="00E9411C">
        <w:tc>
          <w:tcPr>
            <w:tcW w:w="5671" w:type="dxa"/>
            <w:vAlign w:val="center"/>
          </w:tcPr>
          <w:p w14:paraId="1F98930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0" w:type="dxa"/>
            <w:vAlign w:val="center"/>
          </w:tcPr>
          <w:p w14:paraId="3B4E610B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734A003D" w14:textId="77777777" w:rsidTr="00E9411C">
        <w:tc>
          <w:tcPr>
            <w:tcW w:w="5671" w:type="dxa"/>
            <w:vAlign w:val="center"/>
          </w:tcPr>
          <w:p w14:paraId="63B16C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0" w:type="dxa"/>
            <w:vAlign w:val="center"/>
          </w:tcPr>
          <w:p w14:paraId="289EE87E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B71BC7D" w14:textId="77777777" w:rsidTr="00E9411C">
        <w:tc>
          <w:tcPr>
            <w:tcW w:w="5671" w:type="dxa"/>
            <w:vAlign w:val="center"/>
          </w:tcPr>
          <w:p w14:paraId="78F81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0" w:type="dxa"/>
            <w:vAlign w:val="center"/>
          </w:tcPr>
          <w:p w14:paraId="605EAF23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4D55332" w14:textId="77777777" w:rsidTr="00E9411C">
        <w:tc>
          <w:tcPr>
            <w:tcW w:w="5671" w:type="dxa"/>
            <w:vAlign w:val="center"/>
          </w:tcPr>
          <w:p w14:paraId="4558D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0" w:type="dxa"/>
            <w:vAlign w:val="center"/>
          </w:tcPr>
          <w:p w14:paraId="7CD790A7" w14:textId="77777777" w:rsidR="0085747A" w:rsidRPr="009C54AE" w:rsidRDefault="009C2DD9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12F77FAD" w14:textId="77777777" w:rsidTr="00E9411C">
        <w:tc>
          <w:tcPr>
            <w:tcW w:w="5671" w:type="dxa"/>
            <w:vAlign w:val="center"/>
          </w:tcPr>
          <w:p w14:paraId="36E5A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0" w:type="dxa"/>
            <w:vAlign w:val="center"/>
          </w:tcPr>
          <w:p w14:paraId="2264E024" w14:textId="77777777" w:rsidR="0085747A" w:rsidRPr="009C54AE" w:rsidRDefault="004561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498D49A3" w14:textId="77777777" w:rsidTr="00E9411C">
        <w:tc>
          <w:tcPr>
            <w:tcW w:w="5671" w:type="dxa"/>
            <w:vAlign w:val="center"/>
          </w:tcPr>
          <w:p w14:paraId="3BE9C4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0" w:type="dxa"/>
            <w:vAlign w:val="center"/>
          </w:tcPr>
          <w:p w14:paraId="123655FB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0E6A7CCA" w14:textId="77777777" w:rsidTr="00E9411C">
        <w:tc>
          <w:tcPr>
            <w:tcW w:w="5671" w:type="dxa"/>
            <w:vAlign w:val="center"/>
          </w:tcPr>
          <w:p w14:paraId="4C4EC8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0" w:type="dxa"/>
            <w:vAlign w:val="center"/>
          </w:tcPr>
          <w:p w14:paraId="0575AC9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5B3632C" w14:textId="77777777" w:rsidTr="00E9411C">
        <w:tc>
          <w:tcPr>
            <w:tcW w:w="5671" w:type="dxa"/>
            <w:vAlign w:val="center"/>
          </w:tcPr>
          <w:p w14:paraId="26420E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0" w:type="dxa"/>
            <w:vAlign w:val="center"/>
          </w:tcPr>
          <w:p w14:paraId="4F3CAC86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2DF08EA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9DD70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4E84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3756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EF42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ACC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C3BC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0C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F0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C0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2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FE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75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D1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64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C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FE78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BC9" w14:textId="77777777" w:rsidR="00015B8F" w:rsidRPr="009C54AE" w:rsidRDefault="00C902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2C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158F" w14:textId="77777777"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F1F" w14:textId="77777777" w:rsidR="00015B8F" w:rsidRPr="009C54AE" w:rsidRDefault="00291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8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19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2D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1B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1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100D" w14:textId="77777777" w:rsidR="00015B8F" w:rsidRPr="009C54AE" w:rsidRDefault="008475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70CF8B" w14:textId="77777777" w:rsidR="00923D7D" w:rsidRPr="009C54AE" w:rsidRDefault="00923D7D" w:rsidP="00E941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D6E5F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41A9E5" w14:textId="77777777" w:rsidR="0085747A" w:rsidRPr="009C54AE" w:rsidRDefault="006B1D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1F9C9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83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008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FDEDD2" w14:textId="77777777" w:rsidR="009C54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8C5C98">
        <w:rPr>
          <w:rFonts w:ascii="Corbel" w:hAnsi="Corbel"/>
          <w:b w:val="0"/>
          <w:szCs w:val="24"/>
        </w:rPr>
        <w:t>zaliczenie z oceną</w:t>
      </w:r>
    </w:p>
    <w:p w14:paraId="369973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E614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42F124" w14:textId="77777777" w:rsidTr="00745302">
        <w:tc>
          <w:tcPr>
            <w:tcW w:w="9670" w:type="dxa"/>
          </w:tcPr>
          <w:p w14:paraId="10B4B2FB" w14:textId="77777777" w:rsidR="0085747A" w:rsidRPr="009C54AE" w:rsidRDefault="0085555B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14:paraId="4629E7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A2988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C23F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F883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E13E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475F0" w:rsidRPr="009C54AE" w14:paraId="7B68C089" w14:textId="77777777" w:rsidTr="00C121BE">
        <w:tc>
          <w:tcPr>
            <w:tcW w:w="851" w:type="dxa"/>
            <w:vAlign w:val="center"/>
          </w:tcPr>
          <w:p w14:paraId="62295680" w14:textId="77777777" w:rsidR="008475F0" w:rsidRPr="009C54AE" w:rsidRDefault="008475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6E85DF0" w14:textId="77777777" w:rsidR="008475F0" w:rsidRPr="008475F0" w:rsidRDefault="008475F0" w:rsidP="00651E81">
            <w:pPr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Umiejętność samodzielnej analizy i interpretacji danych z zastosowaniem komputera </w:t>
            </w:r>
            <w:r w:rsidRPr="008475F0">
              <w:rPr>
                <w:rFonts w:ascii="Corbel" w:hAnsi="Corbel"/>
                <w:sz w:val="24"/>
                <w:szCs w:val="24"/>
              </w:rPr>
              <w:lastRenderedPageBreak/>
              <w:t>przy pomocy pakietu statystycznego.</w:t>
            </w:r>
          </w:p>
        </w:tc>
      </w:tr>
      <w:tr w:rsidR="008475F0" w:rsidRPr="009C54AE" w14:paraId="5E8BBE08" w14:textId="77777777" w:rsidTr="00C121BE">
        <w:tc>
          <w:tcPr>
            <w:tcW w:w="851" w:type="dxa"/>
            <w:vAlign w:val="center"/>
          </w:tcPr>
          <w:p w14:paraId="7CAF4DBD" w14:textId="77777777" w:rsidR="008475F0" w:rsidRPr="009C54AE" w:rsidRDefault="008475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6C46432B" w14:textId="77777777" w:rsidR="008475F0" w:rsidRPr="008475F0" w:rsidRDefault="008475F0" w:rsidP="00651E81">
            <w:pPr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Student powinien nabyć umiejętności sporządzania i czytania tabel krzyżowych, tworzenia indeksów i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zasadami pisania raportów z badań.</w:t>
            </w:r>
          </w:p>
        </w:tc>
      </w:tr>
    </w:tbl>
    <w:p w14:paraId="32062B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AD512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0F4C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5243F18" w14:textId="77777777" w:rsidTr="0071620A">
        <w:tc>
          <w:tcPr>
            <w:tcW w:w="1701" w:type="dxa"/>
            <w:vAlign w:val="center"/>
          </w:tcPr>
          <w:p w14:paraId="22F353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C509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FE41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CC8B0F" w14:textId="77777777" w:rsidTr="005E6E85">
        <w:tc>
          <w:tcPr>
            <w:tcW w:w="1701" w:type="dxa"/>
          </w:tcPr>
          <w:p w14:paraId="4A9542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346C53" w14:textId="77777777" w:rsidR="0085747A" w:rsidRPr="009C54AE" w:rsidRDefault="00415049" w:rsidP="00F45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organizować i agregować dane niezbędne do analiz w pracy socjalnej</w:t>
            </w:r>
          </w:p>
        </w:tc>
        <w:tc>
          <w:tcPr>
            <w:tcW w:w="1873" w:type="dxa"/>
          </w:tcPr>
          <w:p w14:paraId="052C8A91" w14:textId="77777777"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14:paraId="2AFF5A51" w14:textId="77777777" w:rsidTr="005E6E85">
        <w:tc>
          <w:tcPr>
            <w:tcW w:w="1701" w:type="dxa"/>
          </w:tcPr>
          <w:p w14:paraId="79FF8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4365EE" w14:textId="77777777" w:rsidR="0085747A" w:rsidRPr="009C54AE" w:rsidRDefault="008D1D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analizować przyczyny i przebieg procesów i zjawisk społecznych  istotnych dla wykonywania pracy socjalnej, potrafi także prognozować procesy i zjawiska społeczne zachodzące w społeczeństwie i prowadzące do zagrożeń ubóstwem i wykluczeniem społecznym.</w:t>
            </w:r>
          </w:p>
        </w:tc>
        <w:tc>
          <w:tcPr>
            <w:tcW w:w="1873" w:type="dxa"/>
          </w:tcPr>
          <w:p w14:paraId="66AA36A6" w14:textId="77777777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138B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F911C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C2AF2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69A8D9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F37857" w14:textId="77777777" w:rsidTr="00923D7D">
        <w:tc>
          <w:tcPr>
            <w:tcW w:w="9639" w:type="dxa"/>
          </w:tcPr>
          <w:p w14:paraId="32374F8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4D6373D5" w14:textId="77777777" w:rsidTr="00923D7D">
        <w:tc>
          <w:tcPr>
            <w:tcW w:w="9639" w:type="dxa"/>
          </w:tcPr>
          <w:p w14:paraId="2D5C6A36" w14:textId="77777777" w:rsidR="00ED25B1" w:rsidRPr="00ED25B1" w:rsidRDefault="00ED25B1" w:rsidP="0052791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5F80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2A63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3E7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49E6A4" w14:textId="77777777" w:rsidTr="00923D7D">
        <w:tc>
          <w:tcPr>
            <w:tcW w:w="9639" w:type="dxa"/>
          </w:tcPr>
          <w:p w14:paraId="144398C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75F0" w:rsidRPr="009C54AE" w14:paraId="5FC9D05B" w14:textId="77777777" w:rsidTr="00923D7D">
        <w:tc>
          <w:tcPr>
            <w:tcW w:w="9639" w:type="dxa"/>
          </w:tcPr>
          <w:p w14:paraId="2E21BFDA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8475F0" w:rsidRPr="009C54AE" w14:paraId="4A9E92A9" w14:textId="77777777" w:rsidTr="00923D7D">
        <w:tc>
          <w:tcPr>
            <w:tcW w:w="9639" w:type="dxa"/>
          </w:tcPr>
          <w:p w14:paraId="5C4B2A31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8475F0" w:rsidRPr="009C54AE" w14:paraId="38D8AB60" w14:textId="77777777" w:rsidTr="00923D7D">
        <w:tc>
          <w:tcPr>
            <w:tcW w:w="9639" w:type="dxa"/>
          </w:tcPr>
          <w:p w14:paraId="406D36B6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8475F0" w:rsidRPr="009C54AE" w14:paraId="2AD3FE5B" w14:textId="77777777" w:rsidTr="00923D7D">
        <w:tc>
          <w:tcPr>
            <w:tcW w:w="9639" w:type="dxa"/>
          </w:tcPr>
          <w:p w14:paraId="6B3351BF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8475F0" w:rsidRPr="009C54AE" w14:paraId="03073315" w14:textId="77777777" w:rsidTr="00923D7D">
        <w:tc>
          <w:tcPr>
            <w:tcW w:w="9639" w:type="dxa"/>
          </w:tcPr>
          <w:p w14:paraId="21D1A72D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8475F0" w:rsidRPr="009C54AE" w14:paraId="06CFCF13" w14:textId="77777777" w:rsidTr="00923D7D">
        <w:tc>
          <w:tcPr>
            <w:tcW w:w="9639" w:type="dxa"/>
          </w:tcPr>
          <w:p w14:paraId="463F55EA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8475F0" w:rsidRPr="009C54AE" w14:paraId="75A810D8" w14:textId="77777777" w:rsidTr="00923D7D">
        <w:tc>
          <w:tcPr>
            <w:tcW w:w="9639" w:type="dxa"/>
          </w:tcPr>
          <w:p w14:paraId="6D47C6F2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8475F0" w:rsidRPr="009C54AE" w14:paraId="1C2944EC" w14:textId="77777777" w:rsidTr="00923D7D">
        <w:tc>
          <w:tcPr>
            <w:tcW w:w="9639" w:type="dxa"/>
          </w:tcPr>
          <w:p w14:paraId="4B9B3411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8475F0" w:rsidRPr="009C54AE" w14:paraId="702C7D72" w14:textId="77777777" w:rsidTr="00923D7D">
        <w:tc>
          <w:tcPr>
            <w:tcW w:w="9639" w:type="dxa"/>
          </w:tcPr>
          <w:p w14:paraId="7645D5EB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</w:tbl>
    <w:p w14:paraId="75D57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B0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C7EEE8" w14:textId="77777777" w:rsidR="0085747A" w:rsidRPr="009C54AE" w:rsidRDefault="004150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5C2512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341E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8011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1F62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1B7E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138DF26" w14:textId="77777777" w:rsidTr="00C05F44">
        <w:tc>
          <w:tcPr>
            <w:tcW w:w="1985" w:type="dxa"/>
            <w:vAlign w:val="center"/>
          </w:tcPr>
          <w:p w14:paraId="4FBF4B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B5EB1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0928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51577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94DE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FF90376" w14:textId="77777777" w:rsidTr="00C05F44">
        <w:tc>
          <w:tcPr>
            <w:tcW w:w="1985" w:type="dxa"/>
          </w:tcPr>
          <w:p w14:paraId="3DD57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83BBFF" w14:textId="77777777" w:rsidR="0085747A" w:rsidRPr="00FD0879" w:rsidRDefault="00415049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CFFBBA" w14:textId="77777777" w:rsidR="0085747A" w:rsidRPr="009C54AE" w:rsidRDefault="0029174D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22ADC" w:rsidRPr="009C54AE" w14:paraId="427BFFA1" w14:textId="77777777" w:rsidTr="00C05F44">
        <w:tc>
          <w:tcPr>
            <w:tcW w:w="1985" w:type="dxa"/>
          </w:tcPr>
          <w:p w14:paraId="5F068721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87ADED9" w14:textId="77777777"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CC3E6DA" w14:textId="77777777" w:rsidR="00522ADC" w:rsidRPr="0029174D" w:rsidRDefault="0029174D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74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2A0A93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7024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AE7E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DF5F71" w14:textId="77777777" w:rsidTr="00923D7D">
        <w:tc>
          <w:tcPr>
            <w:tcW w:w="9670" w:type="dxa"/>
          </w:tcPr>
          <w:p w14:paraId="5C2E938D" w14:textId="77777777" w:rsidR="0085747A" w:rsidRPr="009C54AE" w:rsidRDefault="00415049" w:rsidP="00847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 xml:space="preserve">Zaliczenie pisemne z praktycznej umiejętności posługiwania się </w:t>
            </w:r>
            <w:r w:rsidR="008475F0">
              <w:rPr>
                <w:rFonts w:ascii="Corbel" w:hAnsi="Corbel"/>
                <w:b w:val="0"/>
                <w:smallCaps w:val="0"/>
                <w:szCs w:val="24"/>
              </w:rPr>
              <w:t>pakietem statystycznym SPSS</w:t>
            </w:r>
          </w:p>
        </w:tc>
      </w:tr>
    </w:tbl>
    <w:p w14:paraId="715D36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DE1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E7C5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85747A" w:rsidRPr="009C54AE" w14:paraId="309AD4EE" w14:textId="77777777" w:rsidTr="00E9411C">
        <w:tc>
          <w:tcPr>
            <w:tcW w:w="6096" w:type="dxa"/>
            <w:vAlign w:val="center"/>
          </w:tcPr>
          <w:p w14:paraId="6D9FB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14:paraId="22C9BE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5141A0" w14:textId="77777777" w:rsidTr="00E9411C">
        <w:tc>
          <w:tcPr>
            <w:tcW w:w="6096" w:type="dxa"/>
          </w:tcPr>
          <w:p w14:paraId="3EE781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14:paraId="52706EA3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D4B1AA3" w14:textId="77777777" w:rsidTr="00E9411C">
        <w:tc>
          <w:tcPr>
            <w:tcW w:w="6096" w:type="dxa"/>
          </w:tcPr>
          <w:p w14:paraId="4E4F6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EA0E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14:paraId="492F793E" w14:textId="77777777" w:rsidR="00C61DC5" w:rsidRPr="009C54AE" w:rsidRDefault="004218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4A6BBF8" w14:textId="77777777" w:rsidTr="00E9411C">
        <w:tc>
          <w:tcPr>
            <w:tcW w:w="6096" w:type="dxa"/>
          </w:tcPr>
          <w:p w14:paraId="0549B44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9528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14:paraId="302DB5DD" w14:textId="77777777"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20C3C102" w14:textId="77777777" w:rsidTr="00E9411C">
        <w:tc>
          <w:tcPr>
            <w:tcW w:w="6096" w:type="dxa"/>
          </w:tcPr>
          <w:p w14:paraId="6B860D6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14:paraId="10BC3ED9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6C85F271" w14:textId="77777777" w:rsidTr="00E9411C">
        <w:tc>
          <w:tcPr>
            <w:tcW w:w="6096" w:type="dxa"/>
          </w:tcPr>
          <w:p w14:paraId="10D029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14:paraId="1CDD2FF8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B2BF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6890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9B3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B3E6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85747A" w:rsidRPr="009C54AE" w14:paraId="5E181D5D" w14:textId="77777777" w:rsidTr="00E9411C">
        <w:trPr>
          <w:trHeight w:val="397"/>
        </w:trPr>
        <w:tc>
          <w:tcPr>
            <w:tcW w:w="4253" w:type="dxa"/>
          </w:tcPr>
          <w:p w14:paraId="5C8BBD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DFC1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08AF775" w14:textId="77777777" w:rsidTr="00E9411C">
        <w:trPr>
          <w:trHeight w:val="397"/>
        </w:trPr>
        <w:tc>
          <w:tcPr>
            <w:tcW w:w="4253" w:type="dxa"/>
          </w:tcPr>
          <w:p w14:paraId="5E2B71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ADE0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43EC4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BBF5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78A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04679" w:rsidRPr="009C54AE" w14:paraId="54ECCB14" w14:textId="77777777" w:rsidTr="00D04679">
        <w:trPr>
          <w:trHeight w:val="397"/>
        </w:trPr>
        <w:tc>
          <w:tcPr>
            <w:tcW w:w="9923" w:type="dxa"/>
          </w:tcPr>
          <w:p w14:paraId="305615E0" w14:textId="77777777" w:rsidR="00D04679" w:rsidRDefault="00D04679" w:rsidP="00925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91F210" w14:textId="77777777" w:rsidR="00D04679" w:rsidRPr="006C14C6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0038CA" w14:textId="77777777" w:rsidR="00D04679" w:rsidRPr="008475F0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8F634B" w14:textId="77777777" w:rsidR="00D04679" w:rsidRPr="008475F0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E0F9C7" w14:textId="77777777" w:rsidR="00D04679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P., Zaręba L. (2006),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statystyki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Rzeszów: Fosze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DB36B6" w14:textId="77777777" w:rsidR="00D04679" w:rsidRPr="009C54AE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6CEC1C7" w14:textId="77777777" w:rsidR="00D04679" w:rsidRPr="009C54AE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Wieczorkowska G.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04679" w:rsidRPr="00DE5658" w14:paraId="0605BB33" w14:textId="77777777" w:rsidTr="00D04679">
        <w:trPr>
          <w:trHeight w:val="397"/>
        </w:trPr>
        <w:tc>
          <w:tcPr>
            <w:tcW w:w="9923" w:type="dxa"/>
          </w:tcPr>
          <w:p w14:paraId="1B37ABAA" w14:textId="77777777" w:rsidR="00D04679" w:rsidRDefault="00D04679" w:rsidP="00925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1C153BA" w14:textId="77777777" w:rsidR="00D04679" w:rsidRPr="006761A5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Jóźwiak J., Podgórski J. (2012).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5DE8A" w14:textId="77777777" w:rsidR="00D04679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Malikowski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(1997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). Badania empiryczne w socjologii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</w:t>
            </w:r>
            <w:r w:rsidRP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yczyn: Wyższa Szkoła Społeczno-Gospodarcza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C27110D" w14:textId="77777777" w:rsidR="00D04679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(2005).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Gdańsk: Gdańskie Wydawnictwo Psychologiczne. </w:t>
            </w:r>
            <w:r w:rsidRP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https://docplayer.pl/9423943-T-qwp-do-biegu-gotowi-start-wprowadzenie-do-spss-dla-windows-thomas-w-pavkov-kent-a-pierce-przeklad-jacek-buczny.html</w:t>
            </w:r>
          </w:p>
          <w:p w14:paraId="7123D094" w14:textId="4C4D301D" w:rsidR="00D04679" w:rsidRPr="00DE5658" w:rsidRDefault="00D04679" w:rsidP="009250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Sobczyk M. (2010).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DEC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A248A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81B6" w14:textId="77777777" w:rsidR="00D2144E" w:rsidRDefault="00D2144E" w:rsidP="00C16ABF">
      <w:pPr>
        <w:spacing w:after="0" w:line="240" w:lineRule="auto"/>
      </w:pPr>
      <w:r>
        <w:separator/>
      </w:r>
    </w:p>
  </w:endnote>
  <w:endnote w:type="continuationSeparator" w:id="0">
    <w:p w14:paraId="30CAF385" w14:textId="77777777" w:rsidR="00D2144E" w:rsidRDefault="00D21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E56F5" w14:textId="77777777" w:rsidR="00D2144E" w:rsidRDefault="00D2144E" w:rsidP="00C16ABF">
      <w:pPr>
        <w:spacing w:after="0" w:line="240" w:lineRule="auto"/>
      </w:pPr>
      <w:r>
        <w:separator/>
      </w:r>
    </w:p>
  </w:footnote>
  <w:footnote w:type="continuationSeparator" w:id="0">
    <w:p w14:paraId="722B4760" w14:textId="77777777" w:rsidR="00D2144E" w:rsidRDefault="00D2144E" w:rsidP="00C16ABF">
      <w:pPr>
        <w:spacing w:after="0" w:line="240" w:lineRule="auto"/>
      </w:pPr>
      <w:r>
        <w:continuationSeparator/>
      </w:r>
    </w:p>
  </w:footnote>
  <w:footnote w:id="1">
    <w:p w14:paraId="65C0660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D6"/>
    <w:rsid w:val="00015B8F"/>
    <w:rsid w:val="00022ECE"/>
    <w:rsid w:val="00042A51"/>
    <w:rsid w:val="00042D2E"/>
    <w:rsid w:val="00044C82"/>
    <w:rsid w:val="00056B6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02B00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14E3C"/>
    <w:rsid w:val="00415049"/>
    <w:rsid w:val="004218EE"/>
    <w:rsid w:val="0042244A"/>
    <w:rsid w:val="0042745A"/>
    <w:rsid w:val="00431D5C"/>
    <w:rsid w:val="004362C6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6E85"/>
    <w:rsid w:val="005F31D2"/>
    <w:rsid w:val="005F74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249"/>
    <w:rsid w:val="00696477"/>
    <w:rsid w:val="00696D9D"/>
    <w:rsid w:val="006B1D7A"/>
    <w:rsid w:val="006B5C82"/>
    <w:rsid w:val="006C1C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1D1B"/>
    <w:rsid w:val="008D3DFB"/>
    <w:rsid w:val="008D5D30"/>
    <w:rsid w:val="008E64F4"/>
    <w:rsid w:val="008F12C9"/>
    <w:rsid w:val="008F6E29"/>
    <w:rsid w:val="00916188"/>
    <w:rsid w:val="00922970"/>
    <w:rsid w:val="00923D7D"/>
    <w:rsid w:val="009359BF"/>
    <w:rsid w:val="009508DF"/>
    <w:rsid w:val="00950DAC"/>
    <w:rsid w:val="00954A07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CFE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04679"/>
    <w:rsid w:val="00D17C3C"/>
    <w:rsid w:val="00D2144E"/>
    <w:rsid w:val="00D26B2C"/>
    <w:rsid w:val="00D352C9"/>
    <w:rsid w:val="00D425B2"/>
    <w:rsid w:val="00D428D6"/>
    <w:rsid w:val="00D552B2"/>
    <w:rsid w:val="00D608D1"/>
    <w:rsid w:val="00D74119"/>
    <w:rsid w:val="00D8075B"/>
    <w:rsid w:val="00D86135"/>
    <w:rsid w:val="00D8678B"/>
    <w:rsid w:val="00D975D2"/>
    <w:rsid w:val="00DA2114"/>
    <w:rsid w:val="00DD6C2E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E500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6D87"/>
  <w15:docId w15:val="{DE47B047-6560-47F6-AFC0-05F8089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46B506-FAE3-4736-B22A-6569B2F16B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AAC60D-BAF0-47E9-81CC-F55DC50FB55A}"/>
</file>

<file path=customXml/itemProps3.xml><?xml version="1.0" encoding="utf-8"?>
<ds:datastoreItem xmlns:ds="http://schemas.openxmlformats.org/officeDocument/2006/customXml" ds:itemID="{D1DCB41B-5D2A-49E6-8A4C-BAEE0FB6F6D4}"/>
</file>

<file path=customXml/itemProps4.xml><?xml version="1.0" encoding="utf-8"?>
<ds:datastoreItem xmlns:ds="http://schemas.openxmlformats.org/officeDocument/2006/customXml" ds:itemID="{86C7C302-700D-4012-BFB1-42E23920323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13</cp:revision>
  <cp:lastPrinted>2019-12-17T10:01:00Z</cp:lastPrinted>
  <dcterms:created xsi:type="dcterms:W3CDTF">2020-10-27T11:24:00Z</dcterms:created>
  <dcterms:modified xsi:type="dcterms:W3CDTF">2021-10-01T14:31:00Z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